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6804" w14:textId="77777777" w:rsidR="00784F1F" w:rsidRDefault="00784F1F">
      <w:pPr>
        <w:pStyle w:val="BodyText"/>
        <w:rPr>
          <w:rFonts w:ascii="Times New Roman"/>
          <w:sz w:val="20"/>
        </w:rPr>
      </w:pPr>
    </w:p>
    <w:p w14:paraId="2FA74017" w14:textId="77777777" w:rsidR="00784F1F" w:rsidRDefault="00784F1F">
      <w:pPr>
        <w:pStyle w:val="BodyText"/>
        <w:rPr>
          <w:rFonts w:ascii="Times New Roman"/>
          <w:sz w:val="20"/>
        </w:rPr>
      </w:pPr>
    </w:p>
    <w:p w14:paraId="3E5275A4" w14:textId="77777777" w:rsidR="00784F1F" w:rsidRDefault="00000000">
      <w:pPr>
        <w:pStyle w:val="Heading1"/>
        <w:spacing w:before="195"/>
        <w:ind w:left="1794" w:right="1862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2B496D" wp14:editId="20AC8994">
            <wp:simplePos x="0" y="0"/>
            <wp:positionH relativeFrom="page">
              <wp:posOffset>6283216</wp:posOffset>
            </wp:positionH>
            <wp:positionV relativeFrom="paragraph">
              <wp:posOffset>-291455</wp:posOffset>
            </wp:positionV>
            <wp:extent cx="833009" cy="8330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09" cy="8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Health Needs</w:t>
      </w:r>
      <w:r>
        <w:rPr>
          <w:spacing w:val="1"/>
        </w:rPr>
        <w:t xml:space="preserve"> </w:t>
      </w:r>
      <w:r>
        <w:t>who Cannot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2023-</w:t>
      </w:r>
      <w:r>
        <w:rPr>
          <w:spacing w:val="-4"/>
        </w:rPr>
        <w:t>2024</w:t>
      </w:r>
    </w:p>
    <w:p w14:paraId="7C77F2C2" w14:textId="77777777" w:rsidR="00784F1F" w:rsidRDefault="00784F1F">
      <w:pPr>
        <w:pStyle w:val="BodyText"/>
        <w:rPr>
          <w:b/>
          <w:sz w:val="20"/>
        </w:rPr>
      </w:pPr>
    </w:p>
    <w:p w14:paraId="20A9090B" w14:textId="77777777" w:rsidR="00784F1F" w:rsidRDefault="00784F1F">
      <w:pPr>
        <w:pStyle w:val="BodyText"/>
        <w:rPr>
          <w:b/>
          <w:sz w:val="20"/>
        </w:rPr>
      </w:pPr>
    </w:p>
    <w:p w14:paraId="0FCCBB8C" w14:textId="77777777" w:rsidR="00784F1F" w:rsidRDefault="00784F1F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1294"/>
        <w:gridCol w:w="927"/>
        <w:gridCol w:w="1911"/>
        <w:gridCol w:w="3402"/>
      </w:tblGrid>
      <w:tr w:rsidR="00784F1F" w14:paraId="0A7BCC75" w14:textId="77777777">
        <w:trPr>
          <w:trHeight w:val="294"/>
        </w:trPr>
        <w:tc>
          <w:tcPr>
            <w:tcW w:w="10636" w:type="dxa"/>
            <w:gridSpan w:val="5"/>
            <w:shd w:val="clear" w:color="auto" w:fill="D0CECE"/>
          </w:tcPr>
          <w:p w14:paraId="3C43A773" w14:textId="77777777" w:rsidR="00784F1F" w:rsidRDefault="00000000">
            <w:pPr>
              <w:pStyle w:val="TableParagraph"/>
              <w:spacing w:before="1" w:line="273" w:lineRule="exact"/>
              <w:ind w:left="1530" w:right="1269"/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</w:tr>
      <w:tr w:rsidR="00784F1F" w14:paraId="15F45C0E" w14:textId="77777777">
        <w:trPr>
          <w:trHeight w:val="585"/>
        </w:trPr>
        <w:tc>
          <w:tcPr>
            <w:tcW w:w="3102" w:type="dxa"/>
          </w:tcPr>
          <w:p w14:paraId="4A5F6AA3" w14:textId="77777777" w:rsidR="00784F1F" w:rsidRDefault="00000000">
            <w:pPr>
              <w:pStyle w:val="TableParagraph"/>
              <w:spacing w:before="145"/>
              <w:ind w:left="5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Creation</w:t>
            </w:r>
          </w:p>
        </w:tc>
        <w:tc>
          <w:tcPr>
            <w:tcW w:w="1294" w:type="dxa"/>
          </w:tcPr>
          <w:p w14:paraId="498AC9A7" w14:textId="77777777" w:rsidR="00784F1F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11.9.2020</w:t>
            </w:r>
          </w:p>
        </w:tc>
        <w:tc>
          <w:tcPr>
            <w:tcW w:w="927" w:type="dxa"/>
          </w:tcPr>
          <w:p w14:paraId="6C66EEB9" w14:textId="77777777" w:rsidR="00784F1F" w:rsidRDefault="00784F1F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E10DFE" w14:textId="77777777" w:rsidR="00784F1F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26C856" wp14:editId="68E04F5A">
                  <wp:extent cx="236459" cy="237553"/>
                  <wp:effectExtent l="0" t="0" r="0" b="0"/>
                  <wp:docPr id="2" name="Image 2" descr="A picture containing drawing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A picture containing drawing  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59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2BE29A92" w14:textId="77777777" w:rsidR="00784F1F" w:rsidRDefault="00000000">
            <w:pPr>
              <w:pStyle w:val="TableParagraph"/>
              <w:spacing w:line="292" w:lineRule="exact"/>
              <w:ind w:left="418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Named</w:t>
            </w:r>
          </w:p>
          <w:p w14:paraId="2F50AFF4" w14:textId="77777777" w:rsidR="00784F1F" w:rsidRDefault="00000000">
            <w:pPr>
              <w:pStyle w:val="TableParagraph"/>
              <w:spacing w:line="273" w:lineRule="exact"/>
              <w:ind w:left="416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3402" w:type="dxa"/>
          </w:tcPr>
          <w:p w14:paraId="457AE01C" w14:textId="77777777" w:rsidR="00784F1F" w:rsidRDefault="00000000" w:rsidP="00C37DF0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Ames,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784F1F" w14:paraId="4A7EFBC9" w14:textId="77777777">
        <w:trPr>
          <w:trHeight w:val="587"/>
        </w:trPr>
        <w:tc>
          <w:tcPr>
            <w:tcW w:w="3102" w:type="dxa"/>
          </w:tcPr>
          <w:p w14:paraId="5A7C3C4F" w14:textId="77777777" w:rsidR="00784F1F" w:rsidRDefault="00000000">
            <w:pPr>
              <w:pStyle w:val="TableParagraph"/>
              <w:spacing w:line="292" w:lineRule="exact"/>
              <w:ind w:left="702" w:right="441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was </w:t>
            </w:r>
            <w:proofErr w:type="gramStart"/>
            <w:r>
              <w:rPr>
                <w:spacing w:val="-4"/>
                <w:sz w:val="24"/>
              </w:rPr>
              <w:t>last</w:t>
            </w:r>
            <w:proofErr w:type="gramEnd"/>
          </w:p>
          <w:p w14:paraId="6B227784" w14:textId="77777777" w:rsidR="00784F1F" w:rsidRDefault="00000000">
            <w:pPr>
              <w:pStyle w:val="TableParagraph"/>
              <w:spacing w:line="275" w:lineRule="exact"/>
              <w:ind w:left="702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reviewed</w:t>
            </w:r>
          </w:p>
        </w:tc>
        <w:tc>
          <w:tcPr>
            <w:tcW w:w="1294" w:type="dxa"/>
          </w:tcPr>
          <w:p w14:paraId="244FF479" w14:textId="77777777" w:rsidR="00784F1F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927" w:type="dxa"/>
          </w:tcPr>
          <w:p w14:paraId="2A6280A1" w14:textId="77777777" w:rsidR="00784F1F" w:rsidRDefault="00784F1F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FED5C95" w14:textId="77777777" w:rsidR="00784F1F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510DCF" wp14:editId="408B7712">
                  <wp:extent cx="236459" cy="237553"/>
                  <wp:effectExtent l="0" t="0" r="0" b="0"/>
                  <wp:docPr id="3" name="Image 3" descr="A picture containing drawing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A picture containing drawing  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59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70058D87" w14:textId="77777777" w:rsidR="00784F1F" w:rsidRDefault="00000000">
            <w:pPr>
              <w:pStyle w:val="TableParagraph"/>
              <w:spacing w:line="292" w:lineRule="exact"/>
              <w:ind w:left="418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Named</w:t>
            </w:r>
          </w:p>
          <w:p w14:paraId="2013663C" w14:textId="77777777" w:rsidR="00784F1F" w:rsidRDefault="00000000">
            <w:pPr>
              <w:pStyle w:val="TableParagraph"/>
              <w:spacing w:line="275" w:lineRule="exact"/>
              <w:ind w:left="42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3402" w:type="dxa"/>
          </w:tcPr>
          <w:p w14:paraId="2345DEBF" w14:textId="77777777" w:rsidR="00784F1F" w:rsidRPr="00C37DF0" w:rsidRDefault="00000000" w:rsidP="00C37DF0">
            <w:pPr>
              <w:pStyle w:val="TableParagraph"/>
              <w:spacing w:before="145"/>
              <w:jc w:val="center"/>
              <w:rPr>
                <w:spacing w:val="-4"/>
                <w:sz w:val="24"/>
              </w:rPr>
            </w:pPr>
            <w:r w:rsidRPr="00C37DF0">
              <w:rPr>
                <w:spacing w:val="-4"/>
                <w:sz w:val="24"/>
              </w:rPr>
              <w:t xml:space="preserve">Ames,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C37DF0" w14:paraId="0E93BE80" w14:textId="77777777">
        <w:trPr>
          <w:trHeight w:val="587"/>
        </w:trPr>
        <w:tc>
          <w:tcPr>
            <w:tcW w:w="3102" w:type="dxa"/>
          </w:tcPr>
          <w:p w14:paraId="2891836C" w14:textId="1A16DFCD" w:rsidR="00C37DF0" w:rsidRDefault="00C37DF0">
            <w:pPr>
              <w:pStyle w:val="TableParagraph"/>
              <w:spacing w:line="292" w:lineRule="exact"/>
              <w:ind w:left="702" w:right="441"/>
              <w:jc w:val="center"/>
              <w:rPr>
                <w:sz w:val="24"/>
              </w:rPr>
            </w:pPr>
            <w:r>
              <w:rPr>
                <w:sz w:val="24"/>
              </w:rPr>
              <w:t>Date adopted by the LGB</w:t>
            </w:r>
          </w:p>
        </w:tc>
        <w:tc>
          <w:tcPr>
            <w:tcW w:w="1294" w:type="dxa"/>
          </w:tcPr>
          <w:p w14:paraId="716B8279" w14:textId="6C473378" w:rsidR="00C37DF0" w:rsidRDefault="00C37DF0">
            <w:pPr>
              <w:pStyle w:val="TableParagraph"/>
              <w:spacing w:before="145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12.12.2023</w:t>
            </w:r>
          </w:p>
        </w:tc>
        <w:tc>
          <w:tcPr>
            <w:tcW w:w="927" w:type="dxa"/>
          </w:tcPr>
          <w:p w14:paraId="44795DA8" w14:textId="14A2AB7F" w:rsidR="00C37DF0" w:rsidRDefault="00C37DF0">
            <w:pPr>
              <w:pStyle w:val="TableParagraph"/>
              <w:spacing w:before="9"/>
              <w:rPr>
                <w:b/>
                <w:sz w:val="9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3F99E51A" wp14:editId="4A34DC53">
                  <wp:simplePos x="0" y="0"/>
                  <wp:positionH relativeFrom="column">
                    <wp:posOffset>142903</wp:posOffset>
                  </wp:positionH>
                  <wp:positionV relativeFrom="paragraph">
                    <wp:posOffset>59690</wp:posOffset>
                  </wp:positionV>
                  <wp:extent cx="236459" cy="237553"/>
                  <wp:effectExtent l="0" t="0" r="0" b="0"/>
                  <wp:wrapThrough wrapText="bothSides">
                    <wp:wrapPolygon edited="0">
                      <wp:start x="0" y="0"/>
                      <wp:lineTo x="0" y="19059"/>
                      <wp:lineTo x="19161" y="19059"/>
                      <wp:lineTo x="19161" y="0"/>
                      <wp:lineTo x="0" y="0"/>
                    </wp:wrapPolygon>
                  </wp:wrapThrough>
                  <wp:docPr id="1442120297" name="Picture 1442120297" descr="A picture containing drawing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A picture containing drawing  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59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1" w:type="dxa"/>
          </w:tcPr>
          <w:p w14:paraId="48E1423E" w14:textId="77777777" w:rsidR="00C37DF0" w:rsidRDefault="00C37DF0" w:rsidP="00C37DF0">
            <w:pPr>
              <w:pStyle w:val="TableParagraph"/>
              <w:spacing w:line="292" w:lineRule="exact"/>
              <w:ind w:left="418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Named</w:t>
            </w:r>
          </w:p>
          <w:p w14:paraId="7F0AE00D" w14:textId="04B71107" w:rsidR="00C37DF0" w:rsidRDefault="00C37DF0" w:rsidP="00C37DF0">
            <w:pPr>
              <w:pStyle w:val="TableParagraph"/>
              <w:spacing w:line="292" w:lineRule="exact"/>
              <w:ind w:left="418" w:right="15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3402" w:type="dxa"/>
          </w:tcPr>
          <w:p w14:paraId="5F4253BF" w14:textId="30199C64" w:rsidR="00C37DF0" w:rsidRPr="00C37DF0" w:rsidRDefault="00C37DF0" w:rsidP="00C37DF0">
            <w:pPr>
              <w:pStyle w:val="TableParagraph"/>
              <w:spacing w:before="145"/>
              <w:jc w:val="center"/>
              <w:rPr>
                <w:spacing w:val="-4"/>
                <w:sz w:val="24"/>
              </w:rPr>
            </w:pPr>
            <w:r w:rsidRPr="00C37DF0">
              <w:rPr>
                <w:spacing w:val="-4"/>
                <w:sz w:val="24"/>
              </w:rPr>
              <w:t>LGB</w:t>
            </w:r>
          </w:p>
        </w:tc>
      </w:tr>
      <w:tr w:rsidR="00C37DF0" w14:paraId="00FD9E05" w14:textId="77777777">
        <w:trPr>
          <w:trHeight w:val="587"/>
        </w:trPr>
        <w:tc>
          <w:tcPr>
            <w:tcW w:w="3102" w:type="dxa"/>
          </w:tcPr>
          <w:p w14:paraId="3CC6A162" w14:textId="04B1EF18" w:rsidR="00C37DF0" w:rsidRDefault="00C37DF0">
            <w:pPr>
              <w:pStyle w:val="TableParagraph"/>
              <w:spacing w:line="292" w:lineRule="exact"/>
              <w:ind w:left="702" w:right="441"/>
              <w:jc w:val="center"/>
              <w:rPr>
                <w:sz w:val="24"/>
              </w:rPr>
            </w:pPr>
            <w:r>
              <w:rPr>
                <w:sz w:val="24"/>
              </w:rPr>
              <w:t>Date of the next review</w:t>
            </w:r>
          </w:p>
        </w:tc>
        <w:tc>
          <w:tcPr>
            <w:tcW w:w="1294" w:type="dxa"/>
          </w:tcPr>
          <w:p w14:paraId="2B2A00F9" w14:textId="60787778" w:rsidR="00C37DF0" w:rsidRDefault="00C37DF0">
            <w:pPr>
              <w:pStyle w:val="TableParagraph"/>
              <w:spacing w:before="145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12.12.2024</w:t>
            </w:r>
          </w:p>
        </w:tc>
        <w:tc>
          <w:tcPr>
            <w:tcW w:w="927" w:type="dxa"/>
          </w:tcPr>
          <w:p w14:paraId="0574182B" w14:textId="77777777" w:rsidR="00C37DF0" w:rsidRDefault="00C37DF0">
            <w:pPr>
              <w:pStyle w:val="TableParagraph"/>
              <w:spacing w:before="9"/>
              <w:rPr>
                <w:b/>
                <w:sz w:val="9"/>
              </w:rPr>
            </w:pPr>
          </w:p>
        </w:tc>
        <w:tc>
          <w:tcPr>
            <w:tcW w:w="1911" w:type="dxa"/>
          </w:tcPr>
          <w:p w14:paraId="7E14FE79" w14:textId="77777777" w:rsidR="00C37DF0" w:rsidRDefault="00C37DF0" w:rsidP="00C37DF0">
            <w:pPr>
              <w:pStyle w:val="TableParagraph"/>
              <w:spacing w:line="292" w:lineRule="exact"/>
              <w:ind w:left="418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Named</w:t>
            </w:r>
          </w:p>
          <w:p w14:paraId="51CFD694" w14:textId="06736C5C" w:rsidR="00C37DF0" w:rsidRDefault="00C37DF0" w:rsidP="00C37DF0">
            <w:pPr>
              <w:pStyle w:val="TableParagraph"/>
              <w:spacing w:line="292" w:lineRule="exact"/>
              <w:ind w:left="418" w:right="15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3402" w:type="dxa"/>
          </w:tcPr>
          <w:p w14:paraId="2D67C502" w14:textId="224A3937" w:rsidR="00C37DF0" w:rsidRPr="00C37DF0" w:rsidRDefault="00C37DF0" w:rsidP="00C37DF0">
            <w:pPr>
              <w:pStyle w:val="TableParagraph"/>
              <w:spacing w:before="145"/>
              <w:jc w:val="center"/>
              <w:rPr>
                <w:spacing w:val="-4"/>
                <w:sz w:val="24"/>
              </w:rPr>
            </w:pPr>
            <w:r w:rsidRPr="00C37DF0">
              <w:rPr>
                <w:spacing w:val="-4"/>
                <w:sz w:val="24"/>
              </w:rPr>
              <w:t>LGB</w:t>
            </w:r>
          </w:p>
        </w:tc>
      </w:tr>
    </w:tbl>
    <w:p w14:paraId="048E22EB" w14:textId="77777777" w:rsidR="00784F1F" w:rsidRDefault="00784F1F">
      <w:pPr>
        <w:pStyle w:val="BodyText"/>
        <w:rPr>
          <w:b/>
          <w:sz w:val="20"/>
        </w:rPr>
      </w:pPr>
    </w:p>
    <w:p w14:paraId="5BDE3D21" w14:textId="77777777" w:rsidR="00784F1F" w:rsidRDefault="00000000">
      <w:pPr>
        <w:tabs>
          <w:tab w:val="left" w:pos="10703"/>
        </w:tabs>
        <w:spacing w:before="202"/>
        <w:ind w:left="343"/>
        <w:rPr>
          <w:b/>
          <w:sz w:val="24"/>
        </w:rPr>
      </w:pPr>
      <w:r>
        <w:rPr>
          <w:b/>
          <w:color w:val="000000"/>
          <w:spacing w:val="-26"/>
          <w:sz w:val="24"/>
          <w:shd w:val="clear" w:color="auto" w:fill="D9D9D9"/>
        </w:rPr>
        <w:t xml:space="preserve"> </w:t>
      </w:r>
      <w:r>
        <w:rPr>
          <w:b/>
          <w:color w:val="000000"/>
          <w:spacing w:val="-4"/>
          <w:sz w:val="24"/>
          <w:shd w:val="clear" w:color="auto" w:fill="D9D9D9"/>
        </w:rPr>
        <w:t>Aims</w:t>
      </w:r>
      <w:r>
        <w:rPr>
          <w:b/>
          <w:color w:val="000000"/>
          <w:sz w:val="24"/>
          <w:shd w:val="clear" w:color="auto" w:fill="D9D9D9"/>
        </w:rPr>
        <w:tab/>
      </w:r>
    </w:p>
    <w:p w14:paraId="77DBF7D2" w14:textId="77777777" w:rsidR="00784F1F" w:rsidRDefault="00784F1F">
      <w:pPr>
        <w:pStyle w:val="BodyText"/>
        <w:spacing w:before="1"/>
        <w:rPr>
          <w:b/>
          <w:sz w:val="26"/>
        </w:rPr>
      </w:pPr>
    </w:p>
    <w:p w14:paraId="4CBF3584" w14:textId="77777777" w:rsidR="00784F1F" w:rsidRDefault="00000000">
      <w:pPr>
        <w:pStyle w:val="BodyText"/>
        <w:ind w:left="372"/>
      </w:pP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2"/>
          <w:u w:val="single"/>
        </w:rPr>
        <w:t xml:space="preserve"> </w:t>
      </w:r>
      <w:r>
        <w:rPr>
          <w:u w:val="single"/>
        </w:rPr>
        <w:t>aims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that:</w:t>
      </w:r>
    </w:p>
    <w:p w14:paraId="5E74D71A" w14:textId="77777777" w:rsidR="00784F1F" w:rsidRDefault="00784F1F">
      <w:pPr>
        <w:pStyle w:val="BodyText"/>
        <w:spacing w:before="12"/>
        <w:rPr>
          <w:sz w:val="17"/>
        </w:rPr>
      </w:pPr>
    </w:p>
    <w:p w14:paraId="436CEB98" w14:textId="2D148929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100"/>
        <w:rPr>
          <w:sz w:val="24"/>
        </w:rPr>
      </w:pPr>
      <w:r>
        <w:rPr>
          <w:sz w:val="24"/>
        </w:rPr>
        <w:t>Suitable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roll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needs</w:t>
      </w:r>
      <w:r w:rsidR="00C37DF0">
        <w:rPr>
          <w:spacing w:val="-2"/>
          <w:sz w:val="24"/>
        </w:rPr>
        <w:t>.</w:t>
      </w:r>
    </w:p>
    <w:p w14:paraId="4496F651" w14:textId="77777777" w:rsidR="00784F1F" w:rsidRDefault="00784F1F">
      <w:pPr>
        <w:pStyle w:val="BodyText"/>
        <w:spacing w:before="3"/>
        <w:rPr>
          <w:sz w:val="26"/>
        </w:rPr>
      </w:pPr>
    </w:p>
    <w:p w14:paraId="6E7461EE" w14:textId="31D43D7C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line="244" w:lineRule="auto"/>
        <w:ind w:right="199"/>
        <w:rPr>
          <w:sz w:val="24"/>
        </w:rPr>
      </w:pPr>
      <w:r>
        <w:rPr>
          <w:sz w:val="24"/>
        </w:rPr>
        <w:t>Pupils,</w:t>
      </w:r>
      <w:r>
        <w:rPr>
          <w:spacing w:val="-11"/>
          <w:sz w:val="24"/>
        </w:rPr>
        <w:t xml:space="preserve"> </w:t>
      </w:r>
      <w:r>
        <w:rPr>
          <w:sz w:val="24"/>
        </w:rPr>
        <w:t>staff</w:t>
      </w:r>
      <w:r w:rsidR="00C37DF0">
        <w:rPr>
          <w:spacing w:val="-10"/>
          <w:sz w:val="24"/>
        </w:rPr>
        <w:t>, and parents understand what the school is responsible for when this education is</w:t>
      </w:r>
      <w:r>
        <w:rPr>
          <w:sz w:val="24"/>
        </w:rPr>
        <w:t xml:space="preserve"> provided by the local authority</w:t>
      </w:r>
      <w:r w:rsidR="00C37DF0">
        <w:rPr>
          <w:sz w:val="24"/>
        </w:rPr>
        <w:t>.</w:t>
      </w:r>
    </w:p>
    <w:p w14:paraId="01DDE5DE" w14:textId="77777777" w:rsidR="00784F1F" w:rsidRDefault="00784F1F">
      <w:pPr>
        <w:pStyle w:val="BodyText"/>
        <w:spacing w:before="4"/>
        <w:rPr>
          <w:sz w:val="21"/>
        </w:rPr>
      </w:pPr>
    </w:p>
    <w:p w14:paraId="38C8399C" w14:textId="77777777" w:rsidR="00784F1F" w:rsidRDefault="00000000">
      <w:pPr>
        <w:pStyle w:val="Heading1"/>
        <w:tabs>
          <w:tab w:val="left" w:pos="10703"/>
        </w:tabs>
        <w:spacing w:before="52"/>
        <w:jc w:val="both"/>
        <w:rPr>
          <w:u w:val="none"/>
        </w:rPr>
      </w:pPr>
      <w:r>
        <w:rPr>
          <w:color w:val="000000"/>
          <w:spacing w:val="-26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Legislation</w:t>
      </w:r>
      <w:r>
        <w:rPr>
          <w:color w:val="000000"/>
          <w:spacing w:val="-2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and</w:t>
      </w:r>
      <w:r>
        <w:rPr>
          <w:color w:val="000000"/>
          <w:spacing w:val="1"/>
          <w:u w:val="none"/>
          <w:shd w:val="clear" w:color="auto" w:fill="D9D9D9"/>
        </w:rPr>
        <w:t xml:space="preserve"> </w:t>
      </w:r>
      <w:r>
        <w:rPr>
          <w:color w:val="000000"/>
          <w:spacing w:val="-2"/>
          <w:u w:val="none"/>
          <w:shd w:val="clear" w:color="auto" w:fill="D9D9D9"/>
        </w:rPr>
        <w:t>Guidance</w:t>
      </w:r>
      <w:r>
        <w:rPr>
          <w:color w:val="000000"/>
          <w:u w:val="none"/>
          <w:shd w:val="clear" w:color="auto" w:fill="D9D9D9"/>
        </w:rPr>
        <w:tab/>
      </w:r>
    </w:p>
    <w:p w14:paraId="7456E5D8" w14:textId="77777777" w:rsidR="00784F1F" w:rsidRDefault="00784F1F">
      <w:pPr>
        <w:pStyle w:val="BodyText"/>
        <w:spacing w:before="11"/>
        <w:rPr>
          <w:b/>
          <w:sz w:val="25"/>
        </w:rPr>
      </w:pPr>
    </w:p>
    <w:p w14:paraId="44BC8DF3" w14:textId="77777777" w:rsidR="00784F1F" w:rsidRDefault="00000000">
      <w:pPr>
        <w:pStyle w:val="BodyText"/>
        <w:ind w:left="372"/>
        <w:jc w:val="both"/>
      </w:pP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2"/>
        </w:rPr>
        <w:t>1996.</w:t>
      </w:r>
    </w:p>
    <w:p w14:paraId="109E6E22" w14:textId="77777777" w:rsidR="00784F1F" w:rsidRDefault="00784F1F">
      <w:pPr>
        <w:pStyle w:val="BodyText"/>
        <w:spacing w:before="2"/>
        <w:rPr>
          <w:sz w:val="26"/>
        </w:rPr>
      </w:pPr>
    </w:p>
    <w:p w14:paraId="28F3D370" w14:textId="283C657D" w:rsidR="00784F1F" w:rsidRDefault="00000000">
      <w:pPr>
        <w:pStyle w:val="BodyText"/>
        <w:spacing w:line="247" w:lineRule="auto"/>
        <w:ind w:left="381" w:right="194" w:hanging="10"/>
        <w:jc w:val="both"/>
      </w:pPr>
      <w:r>
        <w:t>It</w:t>
      </w:r>
      <w:r>
        <w:rPr>
          <w:spacing w:val="-1"/>
        </w:rPr>
        <w:t xml:space="preserve"> </w:t>
      </w:r>
      <w:r w:rsidR="00C37DF0">
        <w:rPr>
          <w:spacing w:val="-1"/>
        </w:rPr>
        <w:t xml:space="preserve">is </w:t>
      </w:r>
      <w:r>
        <w:t>also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authority:</w:t>
      </w:r>
      <w:r>
        <w:rPr>
          <w:spacing w:val="-4"/>
        </w:rPr>
        <w:t xml:space="preserve"> </w:t>
      </w:r>
      <w:r>
        <w:t>Telford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Wrekin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Pupils who are on a Modified Timetable. This policy complies with our funding agreement and articles of </w:t>
      </w:r>
      <w:r>
        <w:rPr>
          <w:spacing w:val="-2"/>
        </w:rPr>
        <w:t>association.</w:t>
      </w:r>
    </w:p>
    <w:p w14:paraId="2D03354C" w14:textId="77777777" w:rsidR="00784F1F" w:rsidRDefault="00784F1F">
      <w:pPr>
        <w:pStyle w:val="BodyText"/>
        <w:spacing w:before="4"/>
        <w:rPr>
          <w:sz w:val="21"/>
        </w:rPr>
      </w:pPr>
    </w:p>
    <w:p w14:paraId="6F2074A1" w14:textId="77777777" w:rsidR="00784F1F" w:rsidRDefault="00000000">
      <w:pPr>
        <w:pStyle w:val="Heading1"/>
        <w:tabs>
          <w:tab w:val="left" w:pos="10703"/>
        </w:tabs>
        <w:rPr>
          <w:u w:val="none"/>
        </w:rPr>
      </w:pPr>
      <w:r>
        <w:rPr>
          <w:color w:val="000000"/>
          <w:spacing w:val="-26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The</w:t>
      </w:r>
      <w:r>
        <w:rPr>
          <w:color w:val="000000"/>
          <w:spacing w:val="-3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Responsibilities</w:t>
      </w:r>
      <w:r>
        <w:rPr>
          <w:color w:val="000000"/>
          <w:spacing w:val="-5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of</w:t>
      </w:r>
      <w:r>
        <w:rPr>
          <w:color w:val="000000"/>
          <w:spacing w:val="-3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 xml:space="preserve">the </w:t>
      </w:r>
      <w:r>
        <w:rPr>
          <w:color w:val="000000"/>
          <w:spacing w:val="-2"/>
          <w:u w:val="none"/>
          <w:shd w:val="clear" w:color="auto" w:fill="D9D9D9"/>
        </w:rPr>
        <w:t>School</w:t>
      </w:r>
      <w:r>
        <w:rPr>
          <w:color w:val="000000"/>
          <w:u w:val="none"/>
          <w:shd w:val="clear" w:color="auto" w:fill="D9D9D9"/>
        </w:rPr>
        <w:tab/>
      </w:r>
    </w:p>
    <w:p w14:paraId="3C778C91" w14:textId="77777777" w:rsidR="00784F1F" w:rsidRDefault="00784F1F">
      <w:pPr>
        <w:pStyle w:val="BodyText"/>
        <w:spacing w:before="4"/>
        <w:rPr>
          <w:b/>
        </w:rPr>
      </w:pPr>
    </w:p>
    <w:p w14:paraId="51586127" w14:textId="77777777" w:rsidR="00784F1F" w:rsidRDefault="00000000">
      <w:pPr>
        <w:spacing w:before="1"/>
        <w:ind w:left="372"/>
        <w:rPr>
          <w:b/>
          <w:sz w:val="24"/>
        </w:rPr>
      </w:pPr>
      <w:r>
        <w:rPr>
          <w:b/>
          <w:sz w:val="24"/>
          <w:u w:val="single"/>
        </w:rPr>
        <w:t>If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makes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arrangements</w:t>
      </w:r>
      <w:proofErr w:type="gramEnd"/>
    </w:p>
    <w:p w14:paraId="46940423" w14:textId="77777777" w:rsidR="00784F1F" w:rsidRDefault="00784F1F">
      <w:pPr>
        <w:pStyle w:val="BodyText"/>
        <w:spacing w:before="4"/>
        <w:rPr>
          <w:b/>
          <w:sz w:val="20"/>
        </w:rPr>
      </w:pPr>
    </w:p>
    <w:p w14:paraId="376F8CEE" w14:textId="4D5E0802" w:rsidR="00784F1F" w:rsidRDefault="00000000">
      <w:pPr>
        <w:pStyle w:val="BodyText"/>
        <w:spacing w:before="51" w:line="247" w:lineRule="auto"/>
        <w:ind w:left="381" w:right="96" w:hanging="10"/>
      </w:pPr>
      <w:r>
        <w:t xml:space="preserve">Initially, the school will attempt to </w:t>
      </w:r>
      <w:proofErr w:type="gramStart"/>
      <w:r>
        <w:t>make arrangements</w:t>
      </w:r>
      <w:proofErr w:type="gramEnd"/>
      <w:r>
        <w:t xml:space="preserve"> to deliver suitable education for children with health needs who cannot attend school. </w:t>
      </w:r>
      <w:r w:rsidR="00C37DF0">
        <w:t>The SENDCO</w:t>
      </w:r>
      <w:r>
        <w:t xml:space="preserve"> is responsible for </w:t>
      </w:r>
      <w:r w:rsidR="00C37DF0">
        <w:t>creat</w:t>
      </w:r>
      <w:r>
        <w:t>ing and monitoring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arrangements.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highlighted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Policy:</w:t>
      </w:r>
    </w:p>
    <w:p w14:paraId="4D7E549C" w14:textId="77777777" w:rsidR="00784F1F" w:rsidRDefault="00784F1F">
      <w:pPr>
        <w:pStyle w:val="BodyText"/>
        <w:spacing w:before="2"/>
      </w:pPr>
    </w:p>
    <w:p w14:paraId="0280CFD3" w14:textId="77777777" w:rsidR="00784F1F" w:rsidRDefault="00000000">
      <w:pPr>
        <w:pStyle w:val="Heading1"/>
        <w:spacing w:before="0"/>
        <w:ind w:left="372"/>
        <w:rPr>
          <w:u w:val="none"/>
        </w:rPr>
      </w:pP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 authority</w:t>
      </w:r>
      <w:r>
        <w:rPr>
          <w:spacing w:val="-2"/>
        </w:rPr>
        <w:t xml:space="preserve"> </w:t>
      </w:r>
      <w:proofErr w:type="gramStart"/>
      <w:r>
        <w:t>makes</w:t>
      </w:r>
      <w:r>
        <w:rPr>
          <w:spacing w:val="-1"/>
        </w:rPr>
        <w:t xml:space="preserve"> </w:t>
      </w:r>
      <w:r>
        <w:rPr>
          <w:spacing w:val="-2"/>
        </w:rPr>
        <w:t>arrangements</w:t>
      </w:r>
      <w:proofErr w:type="gramEnd"/>
    </w:p>
    <w:p w14:paraId="22B17B64" w14:textId="77777777" w:rsidR="00784F1F" w:rsidRDefault="00784F1F">
      <w:pPr>
        <w:pStyle w:val="BodyText"/>
        <w:spacing w:before="12"/>
        <w:rPr>
          <w:b/>
          <w:sz w:val="21"/>
        </w:rPr>
      </w:pPr>
    </w:p>
    <w:p w14:paraId="0DD7657A" w14:textId="77777777" w:rsidR="00784F1F" w:rsidRDefault="00000000">
      <w:pPr>
        <w:pStyle w:val="BodyText"/>
        <w:spacing w:before="51"/>
        <w:ind w:left="372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Telford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Wrekin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arranging</w:t>
      </w:r>
      <w:proofErr w:type="gramEnd"/>
    </w:p>
    <w:p w14:paraId="1B5CC201" w14:textId="77777777" w:rsidR="00784F1F" w:rsidRDefault="00000000">
      <w:pPr>
        <w:pStyle w:val="BodyText"/>
        <w:spacing w:before="10"/>
        <w:ind w:left="381"/>
      </w:pPr>
      <w:r>
        <w:t>suitable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children.</w:t>
      </w:r>
    </w:p>
    <w:p w14:paraId="508B5B2E" w14:textId="77777777" w:rsidR="00784F1F" w:rsidRDefault="00784F1F">
      <w:pPr>
        <w:pStyle w:val="BodyText"/>
        <w:spacing w:before="1"/>
        <w:rPr>
          <w:sz w:val="26"/>
        </w:rPr>
      </w:pPr>
    </w:p>
    <w:p w14:paraId="0D35E41B" w14:textId="77777777" w:rsidR="00784F1F" w:rsidRDefault="00000000">
      <w:pPr>
        <w:pStyle w:val="BodyText"/>
        <w:ind w:left="372"/>
      </w:pP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proofErr w:type="gramStart"/>
      <w:r>
        <w:t>makes</w:t>
      </w:r>
      <w:r>
        <w:rPr>
          <w:spacing w:val="-2"/>
        </w:rPr>
        <w:t xml:space="preserve"> </w:t>
      </w:r>
      <w:r>
        <w:t>arrangements</w:t>
      </w:r>
      <w:proofErr w:type="gramEnd"/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677CA4F7" w14:textId="77777777" w:rsidR="00784F1F" w:rsidRDefault="00784F1F">
      <w:pPr>
        <w:pStyle w:val="BodyText"/>
        <w:spacing w:before="1"/>
        <w:rPr>
          <w:sz w:val="26"/>
        </w:rPr>
      </w:pPr>
    </w:p>
    <w:p w14:paraId="33D18AAC" w14:textId="77777777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line="247" w:lineRule="auto"/>
        <w:ind w:right="437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authority,</w:t>
      </w:r>
      <w:r>
        <w:rPr>
          <w:spacing w:val="-5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ensure the best outcomes for the </w:t>
      </w:r>
      <w:proofErr w:type="gramStart"/>
      <w:r>
        <w:rPr>
          <w:sz w:val="24"/>
        </w:rPr>
        <w:t>pupil</w:t>
      </w:r>
      <w:proofErr w:type="gramEnd"/>
    </w:p>
    <w:p w14:paraId="08C1B464" w14:textId="77777777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3"/>
        <w:rPr>
          <w:sz w:val="24"/>
        </w:rPr>
      </w:pP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required</w:t>
      </w:r>
      <w:proofErr w:type="gramEnd"/>
    </w:p>
    <w:p w14:paraId="0A3213E2" w14:textId="25A97264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9" w:line="247" w:lineRule="auto"/>
        <w:ind w:right="257"/>
        <w:rPr>
          <w:sz w:val="24"/>
        </w:rPr>
      </w:pPr>
      <w:r>
        <w:rPr>
          <w:sz w:val="24"/>
        </w:rPr>
        <w:t xml:space="preserve">Help </w:t>
      </w:r>
      <w:r w:rsidR="00C37DF0">
        <w:rPr>
          <w:sz w:val="24"/>
        </w:rPr>
        <w:t>ensure that the provision offered to the pupil is as effective as possible and that the child can be reintegrated</w:t>
      </w:r>
      <w:r>
        <w:rPr>
          <w:sz w:val="24"/>
        </w:rPr>
        <w:t xml:space="preserve"> into school successfully</w:t>
      </w:r>
      <w:r w:rsidR="00C37DF0">
        <w:rPr>
          <w:sz w:val="24"/>
        </w:rPr>
        <w:t>.</w:t>
      </w:r>
    </w:p>
    <w:p w14:paraId="3E317761" w14:textId="77777777" w:rsidR="00784F1F" w:rsidRDefault="00784F1F">
      <w:pPr>
        <w:spacing w:line="247" w:lineRule="auto"/>
        <w:rPr>
          <w:sz w:val="24"/>
        </w:rPr>
        <w:sectPr w:rsidR="00784F1F">
          <w:type w:val="continuous"/>
          <w:pgSz w:w="11920" w:h="16850"/>
          <w:pgMar w:top="380" w:right="560" w:bottom="280" w:left="480" w:header="720" w:footer="720" w:gutter="0"/>
          <w:cols w:space="720"/>
        </w:sectPr>
      </w:pPr>
    </w:p>
    <w:p w14:paraId="0ABD9983" w14:textId="77777777" w:rsidR="00784F1F" w:rsidRDefault="00000000">
      <w:pPr>
        <w:pStyle w:val="BodyText"/>
        <w:spacing w:before="38"/>
        <w:ind w:left="427"/>
      </w:pPr>
      <w:r>
        <w:lastRenderedPageBreak/>
        <w:t>When</w:t>
      </w:r>
      <w:r>
        <w:rPr>
          <w:spacing w:val="-3"/>
        </w:rPr>
        <w:t xml:space="preserve"> </w:t>
      </w:r>
      <w:r>
        <w:t>reintegration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anticipated,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26B6DED4" w14:textId="77777777" w:rsidR="00784F1F" w:rsidRDefault="00784F1F">
      <w:pPr>
        <w:pStyle w:val="BodyText"/>
        <w:spacing w:before="3"/>
        <w:rPr>
          <w:sz w:val="26"/>
        </w:rPr>
      </w:pPr>
    </w:p>
    <w:p w14:paraId="508F333F" w14:textId="70961F1F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line="247" w:lineRule="auto"/>
        <w:ind w:right="247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allowing the pupil to access the same curriculum and materials they would have used in school as far as </w:t>
      </w:r>
      <w:r w:rsidR="00C37DF0">
        <w:rPr>
          <w:sz w:val="24"/>
        </w:rPr>
        <w:t>possible.</w:t>
      </w:r>
    </w:p>
    <w:p w14:paraId="20ADD5A0" w14:textId="53B6D5FE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4" w:line="244" w:lineRule="auto"/>
        <w:ind w:right="454"/>
        <w:rPr>
          <w:sz w:val="24"/>
        </w:rPr>
      </w:pP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C37DF0">
        <w:rPr>
          <w:sz w:val="24"/>
        </w:rPr>
        <w:t>e.g.,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newsletters,</w:t>
      </w:r>
      <w:r>
        <w:rPr>
          <w:spacing w:val="-4"/>
          <w:sz w:val="24"/>
        </w:rPr>
        <w:t xml:space="preserve"> </w:t>
      </w:r>
      <w:r>
        <w:rPr>
          <w:sz w:val="24"/>
        </w:rPr>
        <w:t>emails,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invitations</w:t>
      </w:r>
      <w:r>
        <w:rPr>
          <w:spacing w:val="-2"/>
          <w:sz w:val="24"/>
        </w:rPr>
        <w:t xml:space="preserve"> </w:t>
      </w:r>
      <w:r>
        <w:rPr>
          <w:sz w:val="24"/>
        </w:rPr>
        <w:t>to school events or internet links to lessons from their school)</w:t>
      </w:r>
    </w:p>
    <w:p w14:paraId="47E91784" w14:textId="30321C9C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6"/>
        <w:rPr>
          <w:sz w:val="24"/>
        </w:rPr>
      </w:pP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6"/>
          <w:sz w:val="24"/>
        </w:rPr>
        <w:t xml:space="preserve"> </w:t>
      </w:r>
      <w:r>
        <w:rPr>
          <w:sz w:val="24"/>
        </w:rPr>
        <w:t>tailored</w:t>
      </w:r>
      <w:r>
        <w:rPr>
          <w:spacing w:val="-2"/>
          <w:sz w:val="24"/>
        </w:rPr>
        <w:t xml:space="preserve"> </w:t>
      </w:r>
      <w:r>
        <w:rPr>
          <w:sz w:val="24"/>
        </w:rPr>
        <w:t>reintegration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returning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 w:rsidR="00C37DF0">
        <w:rPr>
          <w:spacing w:val="-2"/>
          <w:sz w:val="24"/>
        </w:rPr>
        <w:t>school.</w:t>
      </w:r>
    </w:p>
    <w:p w14:paraId="54380C3A" w14:textId="10C4E14C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11"/>
        <w:rPr>
          <w:sz w:val="24"/>
        </w:rPr>
      </w:pP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C37DF0">
        <w:rPr>
          <w:spacing w:val="-4"/>
          <w:sz w:val="24"/>
        </w:rPr>
        <w:t>made.</w:t>
      </w:r>
    </w:p>
    <w:p w14:paraId="0539EEC8" w14:textId="77777777" w:rsidR="00784F1F" w:rsidRDefault="00784F1F">
      <w:pPr>
        <w:pStyle w:val="BodyText"/>
        <w:spacing w:before="9"/>
        <w:rPr>
          <w:sz w:val="21"/>
        </w:rPr>
      </w:pPr>
    </w:p>
    <w:p w14:paraId="1A8A1CBD" w14:textId="77777777" w:rsidR="00784F1F" w:rsidRDefault="00000000">
      <w:pPr>
        <w:pStyle w:val="Heading1"/>
        <w:tabs>
          <w:tab w:val="left" w:pos="10703"/>
        </w:tabs>
        <w:rPr>
          <w:u w:val="none"/>
        </w:rPr>
      </w:pPr>
      <w:r>
        <w:rPr>
          <w:color w:val="000000"/>
          <w:spacing w:val="-26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Monitoring</w:t>
      </w:r>
      <w:r>
        <w:rPr>
          <w:color w:val="000000"/>
          <w:spacing w:val="-5"/>
          <w:u w:val="none"/>
          <w:shd w:val="clear" w:color="auto" w:fill="D9D9D9"/>
        </w:rPr>
        <w:t xml:space="preserve"> </w:t>
      </w:r>
      <w:r>
        <w:rPr>
          <w:color w:val="000000"/>
          <w:spacing w:val="-2"/>
          <w:u w:val="none"/>
          <w:shd w:val="clear" w:color="auto" w:fill="D9D9D9"/>
        </w:rPr>
        <w:t>Arrangements</w:t>
      </w:r>
      <w:r>
        <w:rPr>
          <w:color w:val="000000"/>
          <w:u w:val="none"/>
          <w:shd w:val="clear" w:color="auto" w:fill="D9D9D9"/>
        </w:rPr>
        <w:tab/>
      </w:r>
    </w:p>
    <w:p w14:paraId="3F7D4D56" w14:textId="77777777" w:rsidR="00784F1F" w:rsidRDefault="00784F1F">
      <w:pPr>
        <w:pStyle w:val="BodyText"/>
        <w:spacing w:before="2"/>
        <w:rPr>
          <w:b/>
          <w:sz w:val="26"/>
        </w:rPr>
      </w:pPr>
    </w:p>
    <w:p w14:paraId="450CAB71" w14:textId="77777777" w:rsidR="00784F1F" w:rsidRDefault="00000000">
      <w:pPr>
        <w:pStyle w:val="BodyText"/>
        <w:ind w:left="372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rPr>
          <w:spacing w:val="-2"/>
        </w:rPr>
        <w:t>annually.</w:t>
      </w:r>
    </w:p>
    <w:p w14:paraId="1219E7AB" w14:textId="77777777" w:rsidR="00784F1F" w:rsidRDefault="00784F1F">
      <w:pPr>
        <w:pStyle w:val="BodyText"/>
        <w:rPr>
          <w:sz w:val="22"/>
        </w:rPr>
      </w:pPr>
    </w:p>
    <w:p w14:paraId="06D947E4" w14:textId="77777777" w:rsidR="00784F1F" w:rsidRDefault="00000000">
      <w:pPr>
        <w:pStyle w:val="Heading1"/>
        <w:tabs>
          <w:tab w:val="left" w:pos="10703"/>
        </w:tabs>
        <w:rPr>
          <w:u w:val="none"/>
        </w:rPr>
      </w:pPr>
      <w:r>
        <w:rPr>
          <w:color w:val="000000"/>
          <w:spacing w:val="-26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>Links</w:t>
      </w:r>
      <w:r>
        <w:rPr>
          <w:color w:val="000000"/>
          <w:spacing w:val="-3"/>
          <w:u w:val="none"/>
          <w:shd w:val="clear" w:color="auto" w:fill="D9D9D9"/>
        </w:rPr>
        <w:t xml:space="preserve"> </w:t>
      </w:r>
      <w:r>
        <w:rPr>
          <w:color w:val="000000"/>
          <w:u w:val="none"/>
          <w:shd w:val="clear" w:color="auto" w:fill="D9D9D9"/>
        </w:rPr>
        <w:t xml:space="preserve">to Other </w:t>
      </w:r>
      <w:r>
        <w:rPr>
          <w:color w:val="000000"/>
          <w:spacing w:val="-2"/>
          <w:u w:val="none"/>
          <w:shd w:val="clear" w:color="auto" w:fill="D9D9D9"/>
        </w:rPr>
        <w:t>Policies</w:t>
      </w:r>
      <w:r>
        <w:rPr>
          <w:color w:val="000000"/>
          <w:u w:val="none"/>
          <w:shd w:val="clear" w:color="auto" w:fill="D9D9D9"/>
        </w:rPr>
        <w:tab/>
      </w:r>
    </w:p>
    <w:p w14:paraId="58A7B537" w14:textId="77777777" w:rsidR="00784F1F" w:rsidRDefault="00784F1F">
      <w:pPr>
        <w:pStyle w:val="BodyText"/>
        <w:spacing w:before="11"/>
        <w:rPr>
          <w:b/>
          <w:sz w:val="26"/>
        </w:rPr>
      </w:pPr>
    </w:p>
    <w:p w14:paraId="34DFF272" w14:textId="77777777" w:rsidR="00784F1F" w:rsidRDefault="00000000">
      <w:pPr>
        <w:pStyle w:val="BodyText"/>
        <w:ind w:left="372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policies:</w:t>
      </w:r>
    </w:p>
    <w:p w14:paraId="0E64D5BC" w14:textId="77777777" w:rsidR="00784F1F" w:rsidRDefault="00784F1F">
      <w:pPr>
        <w:pStyle w:val="BodyText"/>
        <w:spacing w:before="1"/>
        <w:rPr>
          <w:sz w:val="26"/>
        </w:rPr>
      </w:pPr>
    </w:p>
    <w:p w14:paraId="4D684A5D" w14:textId="77777777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rPr>
          <w:sz w:val="24"/>
        </w:rPr>
      </w:pPr>
      <w:r>
        <w:rPr>
          <w:sz w:val="24"/>
        </w:rPr>
        <w:t>Accessibility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Plan</w:t>
      </w:r>
    </w:p>
    <w:p w14:paraId="34F9AD0C" w14:textId="77777777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11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conditions</w:t>
      </w:r>
    </w:p>
    <w:p w14:paraId="69708856" w14:textId="77777777" w:rsidR="00784F1F" w:rsidRDefault="00000000">
      <w:pPr>
        <w:pStyle w:val="ListParagraph"/>
        <w:numPr>
          <w:ilvl w:val="0"/>
          <w:numId w:val="1"/>
        </w:numPr>
        <w:tabs>
          <w:tab w:val="left" w:pos="1092"/>
        </w:tabs>
        <w:spacing w:before="9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Information</w:t>
      </w:r>
    </w:p>
    <w:sectPr w:rsidR="00784F1F">
      <w:pgSz w:w="11920" w:h="16850"/>
      <w:pgMar w:top="70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7C"/>
    <w:multiLevelType w:val="hybridMultilevel"/>
    <w:tmpl w:val="B0B4950A"/>
    <w:lvl w:ilvl="0" w:tplc="4E3E0492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4CC1C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2" w:tplc="77FC66BA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3" w:tplc="6060C518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CC8460A8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69A092C4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6" w:tplc="FF28444C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820451D8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4A4C9F8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 w16cid:durableId="96045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yNDM1tDA2NrUwMzJT0lEKTi0uzszPAykwrAUASYT/YCwAAAA="/>
  </w:docVars>
  <w:rsids>
    <w:rsidRoot w:val="00784F1F"/>
    <w:rsid w:val="00784F1F"/>
    <w:rsid w:val="00C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E5D39"/>
  <w15:docId w15:val="{E24906B7-D955-4FB1-89D9-78C67A3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34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7ecea0441039751c0a5fe0b01e6a2e7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d98607d3aa495db895fe618f3cbe362b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59699878-B8C2-4A69-B7CA-0B8E08839538}"/>
</file>

<file path=customXml/itemProps2.xml><?xml version="1.0" encoding="utf-8"?>
<ds:datastoreItem xmlns:ds="http://schemas.openxmlformats.org/officeDocument/2006/customXml" ds:itemID="{8422DF78-747A-4B0F-915C-2A366F085B5D}"/>
</file>

<file path=customXml/itemProps3.xml><?xml version="1.0" encoding="utf-8"?>
<ds:datastoreItem xmlns:ds="http://schemas.openxmlformats.org/officeDocument/2006/customXml" ds:itemID="{F89A4EB7-8423-4264-A73D-8C877E4DE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2378</Characters>
  <Application>Microsoft Office Word</Application>
  <DocSecurity>0</DocSecurity>
  <Lines>99</Lines>
  <Paragraphs>60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Crudgington primary school data protection policy 2018-2019</dc:title>
  <dc:creator>hode</dc:creator>
  <cp:lastModifiedBy>Ames, Adam</cp:lastModifiedBy>
  <cp:revision>2</cp:revision>
  <dcterms:created xsi:type="dcterms:W3CDTF">2023-11-24T10:48:00Z</dcterms:created>
  <dcterms:modified xsi:type="dcterms:W3CDTF">2023-11-24T10:53:00Z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15ee81395586e5d76b4685a41b0d928a7d4facee39b850548f79d05a205be3e7</vt:lpwstr>
  </property>
  <property fmtid="{D5CDD505-2E9C-101B-9397-08002B2CF9AE}" pid="7" name="ContentTypeId">
    <vt:lpwstr>0x010100A537EF01C69EFF4181485A2978B80146</vt:lpwstr>
  </property>
</Properties>
</file>